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"/>
        <w:gridCol w:w="6905"/>
        <w:gridCol w:w="4395"/>
      </w:tblGrid>
      <w:tr w:rsidR="00BB7291" w14:paraId="0AE24039" w14:textId="77777777" w:rsidTr="00FD6D37">
        <w:tc>
          <w:tcPr>
            <w:tcW w:w="1028" w:type="dxa"/>
          </w:tcPr>
          <w:p w14:paraId="7637D27E" w14:textId="77777777" w:rsidR="00BB7291" w:rsidRPr="00B245FE" w:rsidRDefault="00BB7291" w:rsidP="00CC2BD0">
            <w:pPr>
              <w:rPr>
                <w:b/>
                <w:bCs/>
              </w:rPr>
            </w:pPr>
            <w:r w:rsidRPr="00B245FE">
              <w:rPr>
                <w:b/>
                <w:bCs/>
              </w:rPr>
              <w:t>Biology</w:t>
            </w:r>
          </w:p>
        </w:tc>
        <w:tc>
          <w:tcPr>
            <w:tcW w:w="6905" w:type="dxa"/>
          </w:tcPr>
          <w:p w14:paraId="56932A7A" w14:textId="7701DE76" w:rsidR="00BB7291" w:rsidRPr="00B245FE" w:rsidRDefault="00BB7291" w:rsidP="00CC2BD0">
            <w:pPr>
              <w:rPr>
                <w:b/>
                <w:bCs/>
              </w:rPr>
            </w:pPr>
            <w:r w:rsidRPr="00B245FE">
              <w:rPr>
                <w:b/>
                <w:bCs/>
              </w:rPr>
              <w:t>Year 9 GCSE lessons – Spring Term</w:t>
            </w:r>
            <w:r w:rsidR="00B245FE" w:rsidRPr="00B245FE">
              <w:rPr>
                <w:b/>
                <w:bCs/>
              </w:rPr>
              <w:t xml:space="preserve"> 2024</w:t>
            </w:r>
          </w:p>
        </w:tc>
        <w:tc>
          <w:tcPr>
            <w:tcW w:w="4395" w:type="dxa"/>
          </w:tcPr>
          <w:p w14:paraId="66D16A27" w14:textId="77777777" w:rsidR="00BB7291" w:rsidRDefault="00BB7291" w:rsidP="00CC2BD0"/>
        </w:tc>
      </w:tr>
      <w:tr w:rsidR="00BB7291" w14:paraId="4A25151B" w14:textId="77777777" w:rsidTr="00FD6D37">
        <w:tc>
          <w:tcPr>
            <w:tcW w:w="1028" w:type="dxa"/>
          </w:tcPr>
          <w:p w14:paraId="24C68D52" w14:textId="77777777" w:rsidR="00BB7291" w:rsidRDefault="00BB7291" w:rsidP="00CC2BD0"/>
        </w:tc>
        <w:tc>
          <w:tcPr>
            <w:tcW w:w="6905" w:type="dxa"/>
          </w:tcPr>
          <w:p w14:paraId="67AED692" w14:textId="77777777" w:rsidR="00BB7291" w:rsidRDefault="00BB7291" w:rsidP="00CC2BD0">
            <w:r>
              <w:t xml:space="preserve">• The Lungs </w:t>
            </w:r>
          </w:p>
          <w:p w14:paraId="49BC8715" w14:textId="77777777" w:rsidR="00BB7291" w:rsidRDefault="00BB7291" w:rsidP="00CC2BD0">
            <w:r>
              <w:t xml:space="preserve">• Ventilation and Circulation </w:t>
            </w:r>
          </w:p>
          <w:p w14:paraId="37E32BE1" w14:textId="77777777" w:rsidR="00BB7291" w:rsidRDefault="00BB7291" w:rsidP="00CC2BD0">
            <w:r>
              <w:t>• The Heart</w:t>
            </w:r>
          </w:p>
          <w:p w14:paraId="0E852CF4" w14:textId="77777777" w:rsidR="00BB7291" w:rsidRDefault="00BB7291" w:rsidP="00CC2BD0">
            <w:r>
              <w:t xml:space="preserve">• Pacemaker and Blood Vessels </w:t>
            </w:r>
          </w:p>
          <w:p w14:paraId="5811F0F5" w14:textId="77777777" w:rsidR="00BB7291" w:rsidRDefault="00BB7291" w:rsidP="00CC2BD0">
            <w:r>
              <w:t xml:space="preserve">• Blood </w:t>
            </w:r>
          </w:p>
          <w:p w14:paraId="4D9CFB94" w14:textId="77777777" w:rsidR="00BB7291" w:rsidRDefault="00BB7291" w:rsidP="00CC2BD0">
            <w:r>
              <w:t xml:space="preserve">• Coronary Heart Disease </w:t>
            </w:r>
          </w:p>
          <w:p w14:paraId="43F0900F" w14:textId="77777777" w:rsidR="00BB7291" w:rsidRDefault="00BB7291" w:rsidP="00CC2BD0">
            <w:r>
              <w:t xml:space="preserve">• Artificial Hearts and Valves </w:t>
            </w:r>
          </w:p>
          <w:p w14:paraId="0FB1AB1A" w14:textId="77777777" w:rsidR="00BB7291" w:rsidRDefault="00BB7291" w:rsidP="00CC2BD0"/>
          <w:p w14:paraId="358EA037" w14:textId="77777777" w:rsidR="00BB7291" w:rsidRDefault="00BB7291" w:rsidP="00CC2BD0">
            <w:r>
              <w:t xml:space="preserve">Relevant specification points: Pages 29-32 of the specification found here: </w:t>
            </w:r>
            <w:hyperlink r:id="rId8" w:history="1">
              <w:r>
                <w:rPr>
                  <w:rStyle w:val="Hyperlink"/>
                </w:rPr>
                <w:t xml:space="preserve">GCSE Combined Science: Trilogy Specification </w:t>
              </w:r>
              <w:proofErr w:type="spellStart"/>
              <w:r>
                <w:rPr>
                  <w:rStyle w:val="Hyperlink"/>
                </w:rPr>
                <w:t>Specification</w:t>
              </w:r>
              <w:proofErr w:type="spellEnd"/>
              <w:r>
                <w:rPr>
                  <w:rStyle w:val="Hyperlink"/>
                </w:rPr>
                <w:t xml:space="preserve"> for first teaching in 2016 (aqa.org.uk)</w:t>
              </w:r>
            </w:hyperlink>
          </w:p>
          <w:p w14:paraId="4B21F30F" w14:textId="77777777" w:rsidR="00BB7291" w:rsidRDefault="00BB7291" w:rsidP="00CC2BD0"/>
          <w:p w14:paraId="344B6075" w14:textId="77777777" w:rsidR="00BB7291" w:rsidRDefault="00BB7291" w:rsidP="00BB7291">
            <w:r>
              <w:t xml:space="preserve">Leaf Tissues </w:t>
            </w:r>
          </w:p>
          <w:p w14:paraId="48CFE8E8" w14:textId="77777777" w:rsidR="00BB7291" w:rsidRDefault="00BB7291" w:rsidP="00CC2BD0">
            <w:r>
              <w:t xml:space="preserve">• Stomata </w:t>
            </w:r>
          </w:p>
          <w:p w14:paraId="4BF5A05A" w14:textId="77777777" w:rsidR="00BB7291" w:rsidRDefault="00BB7291" w:rsidP="00CC2BD0">
            <w:r>
              <w:t>• Transpiration</w:t>
            </w:r>
          </w:p>
          <w:p w14:paraId="5C67208F" w14:textId="77777777" w:rsidR="00BB7291" w:rsidRDefault="00BB7291" w:rsidP="00CC2BD0">
            <w:r>
              <w:t xml:space="preserve">• Using Potometers </w:t>
            </w:r>
          </w:p>
          <w:p w14:paraId="1FC63F45" w14:textId="77777777" w:rsidR="00BB7291" w:rsidRDefault="00BB7291" w:rsidP="00CC2BD0">
            <w:r>
              <w:t xml:space="preserve">• Phloem and Translocation </w:t>
            </w:r>
          </w:p>
          <w:p w14:paraId="2EB0B8F6" w14:textId="77777777" w:rsidR="00BB7291" w:rsidRDefault="00BB7291" w:rsidP="00CC2BD0"/>
          <w:p w14:paraId="44EF810C" w14:textId="384D2B18" w:rsidR="00BB7291" w:rsidRDefault="00BB7291" w:rsidP="00CC2BD0">
            <w:r>
              <w:t xml:space="preserve">Relevant specification points: Pages 29-32 of the specification found here: </w:t>
            </w:r>
            <w:hyperlink r:id="rId9" w:history="1">
              <w:r>
                <w:rPr>
                  <w:rStyle w:val="Hyperlink"/>
                </w:rPr>
                <w:t xml:space="preserve">GCSE Combined Science: Trilogy Specification </w:t>
              </w:r>
              <w:proofErr w:type="spellStart"/>
              <w:r>
                <w:rPr>
                  <w:rStyle w:val="Hyperlink"/>
                </w:rPr>
                <w:t>Specification</w:t>
              </w:r>
              <w:proofErr w:type="spellEnd"/>
              <w:r>
                <w:rPr>
                  <w:rStyle w:val="Hyperlink"/>
                </w:rPr>
                <w:t xml:space="preserve"> for first teaching in 2016 (aqa.org.uk)</w:t>
              </w:r>
            </w:hyperlink>
          </w:p>
          <w:p w14:paraId="4EA17E32" w14:textId="77777777" w:rsidR="00BB7291" w:rsidRDefault="00BB7291" w:rsidP="00CC2BD0"/>
          <w:p w14:paraId="2C09360C" w14:textId="1375F124" w:rsidR="00BB7291" w:rsidRDefault="00BB7291" w:rsidP="00CC2BD0"/>
        </w:tc>
        <w:tc>
          <w:tcPr>
            <w:tcW w:w="4395" w:type="dxa"/>
          </w:tcPr>
          <w:p w14:paraId="00338DB2" w14:textId="77777777" w:rsidR="00BB7291" w:rsidRDefault="00BB7291" w:rsidP="00CC2BD0">
            <w:r>
              <w:t xml:space="preserve">Encourage your child to visit BBC bitesize: </w:t>
            </w:r>
            <w:hyperlink r:id="rId10" w:history="1">
              <w:r>
                <w:rPr>
                  <w:rStyle w:val="Hyperlink"/>
                </w:rPr>
                <w:t>Levels of organisation - Animal organisation - gaseous exchange systems - AQA - GCSE Combined Science Revision - AQA Trilogy - BBC Bitesize</w:t>
              </w:r>
            </w:hyperlink>
          </w:p>
          <w:p w14:paraId="3980BF48" w14:textId="77777777" w:rsidR="00BB7291" w:rsidRDefault="00BB7291" w:rsidP="00CC2BD0"/>
          <w:p w14:paraId="630DADF9" w14:textId="77777777" w:rsidR="00BB7291" w:rsidRDefault="00BB7291" w:rsidP="00CC2BD0">
            <w:r>
              <w:t xml:space="preserve">Encourage your child to view the following playlist of YouTube videos that cover this topic: </w:t>
            </w:r>
            <w:hyperlink r:id="rId11" w:history="1">
              <w:r>
                <w:rPr>
                  <w:rStyle w:val="Hyperlink"/>
                </w:rPr>
                <w:t>Animal Tissues, Organs and Organ systems AQA Biology GCSE - YouTube</w:t>
              </w:r>
            </w:hyperlink>
          </w:p>
          <w:p w14:paraId="62C0ACB9" w14:textId="77777777" w:rsidR="00BB7291" w:rsidRDefault="00BB7291" w:rsidP="00CC2BD0"/>
          <w:p w14:paraId="60649C13" w14:textId="77777777" w:rsidR="00BB7291" w:rsidRDefault="00BB7291" w:rsidP="00CC2BD0">
            <w:r>
              <w:t xml:space="preserve">Encourage your child to visit BBC bitesize: </w:t>
            </w:r>
            <w:hyperlink r:id="rId12" w:history="1">
              <w:r>
                <w:rPr>
                  <w:rStyle w:val="Hyperlink"/>
                </w:rPr>
                <w:t>Plant organisation - Plant organisation - AQA - GCSE Combined Science Revision - AQA Trilogy - BBC Bitesize</w:t>
              </w:r>
            </w:hyperlink>
          </w:p>
          <w:p w14:paraId="21BACAEF" w14:textId="77777777" w:rsidR="00BB7291" w:rsidRDefault="00BB7291" w:rsidP="00CC2BD0"/>
          <w:p w14:paraId="4BAD0085" w14:textId="7F389AD5" w:rsidR="00BB7291" w:rsidRDefault="00BB7291" w:rsidP="00CC2BD0">
            <w:r>
              <w:t>Encourage your child to view the following list of YouTube videos that cover this topic:</w:t>
            </w:r>
          </w:p>
          <w:p w14:paraId="36C587F1" w14:textId="77777777" w:rsidR="00BB7291" w:rsidRDefault="000363C0" w:rsidP="00CC2BD0">
            <w:hyperlink r:id="rId13" w:history="1">
              <w:r w:rsidR="00BB7291">
                <w:rPr>
                  <w:rStyle w:val="Hyperlink"/>
                </w:rPr>
                <w:t>GCSE Biology - Structure of a Leaf and Stomata #50 (youtube.com)</w:t>
              </w:r>
            </w:hyperlink>
          </w:p>
          <w:p w14:paraId="26F59F06" w14:textId="77777777" w:rsidR="006A0685" w:rsidRDefault="000363C0" w:rsidP="00CC2BD0">
            <w:hyperlink r:id="rId14" w:history="1">
              <w:r w:rsidR="006A0685">
                <w:rPr>
                  <w:rStyle w:val="Hyperlink"/>
                </w:rPr>
                <w:t>GCSE Biology Revision "Transpiration" (youtube.com)</w:t>
              </w:r>
            </w:hyperlink>
          </w:p>
          <w:p w14:paraId="242F6AE8" w14:textId="512912F9" w:rsidR="006A0685" w:rsidRDefault="000363C0" w:rsidP="00CC2BD0">
            <w:hyperlink r:id="rId15" w:history="1">
              <w:r w:rsidR="006A0685">
                <w:rPr>
                  <w:rStyle w:val="Hyperlink"/>
                </w:rPr>
                <w:t>How To Use a Potometer - Biology GCSE | kayscience.com (youtube.com)</w:t>
              </w:r>
            </w:hyperlink>
          </w:p>
        </w:tc>
      </w:tr>
    </w:tbl>
    <w:p w14:paraId="72DBD2ED" w14:textId="34FB2025" w:rsidR="006A0685" w:rsidRDefault="006A0685"/>
    <w:p w14:paraId="210CF253" w14:textId="2D61AE92" w:rsidR="006A0685" w:rsidRDefault="006A0685"/>
    <w:sectPr w:rsidR="006A0685" w:rsidSect="00BB72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C6E4E"/>
    <w:multiLevelType w:val="hybridMultilevel"/>
    <w:tmpl w:val="E8547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849C3"/>
    <w:multiLevelType w:val="hybridMultilevel"/>
    <w:tmpl w:val="FE78D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845724">
    <w:abstractNumId w:val="0"/>
  </w:num>
  <w:num w:numId="2" w16cid:durableId="461307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91"/>
    <w:rsid w:val="000363C0"/>
    <w:rsid w:val="001B7493"/>
    <w:rsid w:val="00312B57"/>
    <w:rsid w:val="00371845"/>
    <w:rsid w:val="00427A8B"/>
    <w:rsid w:val="00525004"/>
    <w:rsid w:val="006176A7"/>
    <w:rsid w:val="00651A22"/>
    <w:rsid w:val="006A0685"/>
    <w:rsid w:val="00774A39"/>
    <w:rsid w:val="007B13C8"/>
    <w:rsid w:val="00B245FE"/>
    <w:rsid w:val="00BB7291"/>
    <w:rsid w:val="00BB7722"/>
    <w:rsid w:val="00D14344"/>
    <w:rsid w:val="00DC792E"/>
    <w:rsid w:val="00E11549"/>
    <w:rsid w:val="00FD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BB33E"/>
  <w15:chartTrackingRefBased/>
  <w15:docId w15:val="{EF4E36F2-DD08-445C-8A56-6C0C4ABA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2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72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tore.aqa.org.uk/resources/science/specifications/AQA-8464-SP-2016.PDF" TargetMode="External"/><Relationship Id="rId13" Type="http://schemas.openxmlformats.org/officeDocument/2006/relationships/hyperlink" Target="https://www.youtube.com/watch?v=oT4jvKRYBj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bitesize/guides/z9kx8mn/revision/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playlist?list=PLgSVCUPhkbtlvtUyWrdzJqTIrGS6OI7_-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MtD_K2M_Fg0" TargetMode="External"/><Relationship Id="rId10" Type="http://schemas.openxmlformats.org/officeDocument/2006/relationships/hyperlink" Target="https://www.bbc.co.uk/bitesize/guides/zpxv6yc/revision/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ilestore.aqa.org.uk/resources/science/specifications/AQA-8464-SP-2016.PDF" TargetMode="External"/><Relationship Id="rId14" Type="http://schemas.openxmlformats.org/officeDocument/2006/relationships/hyperlink" Target="https://www.youtube.com/watch?v=9yTDokLRZs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668B89C0BEA468FA979B4F8901C13" ma:contentTypeVersion="15" ma:contentTypeDescription="Create a new document." ma:contentTypeScope="" ma:versionID="91df91ee162eaff9220635608d01ff2d">
  <xsd:schema xmlns:xsd="http://www.w3.org/2001/XMLSchema" xmlns:xs="http://www.w3.org/2001/XMLSchema" xmlns:p="http://schemas.microsoft.com/office/2006/metadata/properties" xmlns:ns3="176bb467-a03a-4e0f-a561-7d238ccc5928" xmlns:ns4="9918ea4f-4f22-46a5-b513-6666f9380d1c" targetNamespace="http://schemas.microsoft.com/office/2006/metadata/properties" ma:root="true" ma:fieldsID="a70e893e7bd7b85d9821795a0032ce5c" ns3:_="" ns4:_="">
    <xsd:import namespace="176bb467-a03a-4e0f-a561-7d238ccc5928"/>
    <xsd:import namespace="9918ea4f-4f22-46a5-b513-6666f9380d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bb467-a03a-4e0f-a561-7d238ccc5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8ea4f-4f22-46a5-b513-6666f9380d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6bb467-a03a-4e0f-a561-7d238ccc5928" xsi:nil="true"/>
  </documentManagement>
</p:properties>
</file>

<file path=customXml/itemProps1.xml><?xml version="1.0" encoding="utf-8"?>
<ds:datastoreItem xmlns:ds="http://schemas.openxmlformats.org/officeDocument/2006/customXml" ds:itemID="{609C9F28-5D2E-4C7F-A2E0-876D4B3C1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F7354-757D-4F7B-A981-B1011B4B8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bb467-a03a-4e0f-a561-7d238ccc5928"/>
    <ds:schemaRef ds:uri="9918ea4f-4f22-46a5-b513-6666f9380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F7D7A-E440-40FD-B238-8EE964572800}">
  <ds:schemaRefs>
    <ds:schemaRef ds:uri="http://schemas.openxmlformats.org/package/2006/metadata/core-properties"/>
    <ds:schemaRef ds:uri="9918ea4f-4f22-46a5-b513-6666f9380d1c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176bb467-a03a-4e0f-a561-7d238ccc5928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Morgan</dc:creator>
  <cp:keywords/>
  <dc:description/>
  <cp:lastModifiedBy>Julie Morgan</cp:lastModifiedBy>
  <cp:revision>2</cp:revision>
  <dcterms:created xsi:type="dcterms:W3CDTF">2024-07-16T13:00:00Z</dcterms:created>
  <dcterms:modified xsi:type="dcterms:W3CDTF">2024-07-16T13:00:00Z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0x010100BA2668B89C0BEA468FA979B4F8901C13</vt:lpwstr>
  </property>
</Properties>
</file>